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81A" w:rsidRPr="00FF781A" w:rsidRDefault="00FF781A" w:rsidP="00FF781A">
      <w:pPr>
        <w:spacing w:before="100" w:beforeAutospacing="1" w:after="100" w:afterAutospacing="1" w:line="240" w:lineRule="auto"/>
        <w:outlineLvl w:val="0"/>
        <w:rPr>
          <w:rFonts w:ascii="Times New Roman" w:eastAsia="Times New Roman" w:hAnsi="Times New Roman" w:cs="Times New Roman"/>
          <w:bCs/>
          <w:kern w:val="36"/>
          <w:sz w:val="28"/>
          <w:szCs w:val="28"/>
          <w:lang w:eastAsia="es-PY"/>
        </w:rPr>
      </w:pPr>
      <w:r>
        <w:rPr>
          <w:rFonts w:ascii="Times New Roman" w:eastAsia="Times New Roman" w:hAnsi="Times New Roman" w:cs="Times New Roman"/>
          <w:bCs/>
          <w:kern w:val="36"/>
          <w:sz w:val="28"/>
          <w:szCs w:val="28"/>
          <w:lang w:eastAsia="es-PY"/>
        </w:rPr>
        <w:fldChar w:fldCharType="begin"/>
      </w:r>
      <w:r>
        <w:rPr>
          <w:rFonts w:ascii="Times New Roman" w:eastAsia="Times New Roman" w:hAnsi="Times New Roman" w:cs="Times New Roman"/>
          <w:bCs/>
          <w:kern w:val="36"/>
          <w:sz w:val="28"/>
          <w:szCs w:val="28"/>
          <w:lang w:eastAsia="es-PY"/>
        </w:rPr>
        <w:instrText xml:space="preserve"> HYPERLINK "</w:instrText>
      </w:r>
      <w:r w:rsidRPr="00FF781A">
        <w:rPr>
          <w:rFonts w:ascii="Times New Roman" w:eastAsia="Times New Roman" w:hAnsi="Times New Roman" w:cs="Times New Roman"/>
          <w:bCs/>
          <w:kern w:val="36"/>
          <w:sz w:val="28"/>
          <w:szCs w:val="28"/>
          <w:lang w:eastAsia="es-PY"/>
        </w:rPr>
        <w:instrText>http://dncc.mades.gov.py/semana-de-accion-climatica</w:instrText>
      </w:r>
      <w:r>
        <w:rPr>
          <w:rFonts w:ascii="Times New Roman" w:eastAsia="Times New Roman" w:hAnsi="Times New Roman" w:cs="Times New Roman"/>
          <w:bCs/>
          <w:kern w:val="36"/>
          <w:sz w:val="28"/>
          <w:szCs w:val="28"/>
          <w:lang w:eastAsia="es-PY"/>
        </w:rPr>
        <w:instrText xml:space="preserve">" </w:instrText>
      </w:r>
      <w:r>
        <w:rPr>
          <w:rFonts w:ascii="Times New Roman" w:eastAsia="Times New Roman" w:hAnsi="Times New Roman" w:cs="Times New Roman"/>
          <w:bCs/>
          <w:kern w:val="36"/>
          <w:sz w:val="28"/>
          <w:szCs w:val="28"/>
          <w:lang w:eastAsia="es-PY"/>
        </w:rPr>
        <w:fldChar w:fldCharType="separate"/>
      </w:r>
      <w:r w:rsidRPr="000948E1">
        <w:rPr>
          <w:rStyle w:val="Hyperlink"/>
          <w:rFonts w:ascii="Times New Roman" w:eastAsia="Times New Roman" w:hAnsi="Times New Roman" w:cs="Times New Roman"/>
          <w:bCs/>
          <w:kern w:val="36"/>
          <w:sz w:val="28"/>
          <w:szCs w:val="28"/>
          <w:lang w:eastAsia="es-PY"/>
        </w:rPr>
        <w:t>http://dncc.mades.gov.py/semana-de-accion-climatica</w:t>
      </w:r>
      <w:r>
        <w:rPr>
          <w:rFonts w:ascii="Times New Roman" w:eastAsia="Times New Roman" w:hAnsi="Times New Roman" w:cs="Times New Roman"/>
          <w:bCs/>
          <w:kern w:val="36"/>
          <w:sz w:val="28"/>
          <w:szCs w:val="28"/>
          <w:lang w:eastAsia="es-PY"/>
        </w:rPr>
        <w:fldChar w:fldCharType="end"/>
      </w:r>
      <w:bookmarkStart w:id="0" w:name="_GoBack"/>
      <w:bookmarkEnd w:id="0"/>
    </w:p>
    <w:p w:rsidR="00FF781A" w:rsidRPr="00FF781A" w:rsidRDefault="00FF781A" w:rsidP="00FF781A">
      <w:pPr>
        <w:spacing w:before="100" w:beforeAutospacing="1" w:after="100" w:afterAutospacing="1" w:line="240" w:lineRule="auto"/>
        <w:outlineLvl w:val="0"/>
        <w:rPr>
          <w:rFonts w:ascii="Times New Roman" w:eastAsia="Times New Roman" w:hAnsi="Times New Roman" w:cs="Times New Roman"/>
          <w:b/>
          <w:bCs/>
          <w:kern w:val="36"/>
          <w:sz w:val="48"/>
          <w:szCs w:val="48"/>
          <w:lang w:eastAsia="es-PY"/>
        </w:rPr>
      </w:pPr>
      <w:r w:rsidRPr="00FF781A">
        <w:rPr>
          <w:rFonts w:ascii="Times New Roman" w:eastAsia="Times New Roman" w:hAnsi="Times New Roman" w:cs="Times New Roman"/>
          <w:b/>
          <w:bCs/>
          <w:kern w:val="36"/>
          <w:sz w:val="48"/>
          <w:szCs w:val="48"/>
          <w:lang w:eastAsia="es-PY"/>
        </w:rPr>
        <w:t>Semana de Acción Climática</w:t>
      </w:r>
    </w:p>
    <w:p w:rsidR="00FF781A" w:rsidRPr="00FF781A" w:rsidRDefault="00FF781A" w:rsidP="00FF781A">
      <w:pPr>
        <w:spacing w:before="100" w:beforeAutospacing="1" w:after="100" w:afterAutospacing="1" w:line="240" w:lineRule="auto"/>
        <w:rPr>
          <w:rFonts w:ascii="Times New Roman" w:eastAsia="Times New Roman" w:hAnsi="Times New Roman" w:cs="Times New Roman"/>
          <w:sz w:val="24"/>
          <w:szCs w:val="24"/>
          <w:lang w:eastAsia="es-PY"/>
        </w:rPr>
      </w:pPr>
      <w:r w:rsidRPr="00FF781A">
        <w:rPr>
          <w:rFonts w:ascii="Times New Roman" w:eastAsia="Times New Roman" w:hAnsi="Times New Roman" w:cs="Times New Roman"/>
          <w:sz w:val="24"/>
          <w:szCs w:val="24"/>
          <w:lang w:eastAsia="es-PY"/>
        </w:rPr>
        <w:t xml:space="preserve">Del 16 al 20 de setiembre, se llevó a cabo en Asunción la </w:t>
      </w:r>
      <w:r w:rsidRPr="00FF781A">
        <w:rPr>
          <w:rFonts w:ascii="Times New Roman" w:eastAsia="Times New Roman" w:hAnsi="Times New Roman" w:cs="Times New Roman"/>
          <w:b/>
          <w:bCs/>
          <w:sz w:val="24"/>
          <w:szCs w:val="24"/>
          <w:lang w:eastAsia="es-PY"/>
        </w:rPr>
        <w:t>Semana de Acción Climática “Por Paraguay, por el planeta. Actuá</w:t>
      </w:r>
      <w:r w:rsidRPr="00FF781A">
        <w:rPr>
          <w:rFonts w:ascii="Times New Roman" w:eastAsia="Times New Roman" w:hAnsi="Times New Roman" w:cs="Times New Roman"/>
          <w:sz w:val="24"/>
          <w:szCs w:val="24"/>
          <w:lang w:eastAsia="es-PY"/>
        </w:rPr>
        <w:t>”, organizada por el Ministerio del Ambiente y Desarrollo Sostenible (MADES), a través de la Dirección Nacional de Cambio Climático (DNCC).</w:t>
      </w:r>
    </w:p>
    <w:p w:rsidR="00FF781A" w:rsidRPr="00FF781A" w:rsidRDefault="00FF781A" w:rsidP="00FF781A">
      <w:pPr>
        <w:spacing w:before="100" w:beforeAutospacing="1" w:after="100" w:afterAutospacing="1" w:line="240" w:lineRule="auto"/>
        <w:rPr>
          <w:rFonts w:ascii="Times New Roman" w:eastAsia="Times New Roman" w:hAnsi="Times New Roman" w:cs="Times New Roman"/>
          <w:sz w:val="24"/>
          <w:szCs w:val="24"/>
          <w:lang w:eastAsia="es-PY"/>
        </w:rPr>
      </w:pPr>
      <w:r w:rsidRPr="00FF781A">
        <w:rPr>
          <w:rFonts w:ascii="Times New Roman" w:eastAsia="Times New Roman" w:hAnsi="Times New Roman" w:cs="Times New Roman"/>
          <w:sz w:val="24"/>
          <w:szCs w:val="24"/>
          <w:lang w:eastAsia="es-PY"/>
        </w:rPr>
        <w:t>La Semana contó con la participación de autoridades, representantes y expertos nacionales y regionales y se realizó en la semana previa a la Cumbre Mundial de Acción Climática en New York como parte de los compromisos asumidos por nuestro país en el marco de la Convención Marco de las Naciones Unidas sobre Cambio Climático (CMNUCC).</w:t>
      </w:r>
    </w:p>
    <w:p w:rsidR="00FF781A" w:rsidRPr="00FF781A" w:rsidRDefault="00FF781A" w:rsidP="00FF781A">
      <w:pPr>
        <w:spacing w:before="100" w:beforeAutospacing="1" w:after="100" w:afterAutospacing="1" w:line="240" w:lineRule="auto"/>
        <w:rPr>
          <w:rFonts w:ascii="Times New Roman" w:eastAsia="Times New Roman" w:hAnsi="Times New Roman" w:cs="Times New Roman"/>
          <w:sz w:val="24"/>
          <w:szCs w:val="24"/>
          <w:lang w:eastAsia="es-PY"/>
        </w:rPr>
      </w:pPr>
      <w:r w:rsidRPr="00FF781A">
        <w:rPr>
          <w:rFonts w:ascii="Times New Roman" w:eastAsia="Times New Roman" w:hAnsi="Times New Roman" w:cs="Times New Roman"/>
          <w:sz w:val="24"/>
          <w:szCs w:val="24"/>
          <w:lang w:eastAsia="es-PY"/>
        </w:rPr>
        <w:t xml:space="preserve">Fueron </w:t>
      </w:r>
      <w:r w:rsidRPr="00FF781A">
        <w:rPr>
          <w:rFonts w:ascii="Times New Roman" w:eastAsia="Times New Roman" w:hAnsi="Times New Roman" w:cs="Times New Roman"/>
          <w:b/>
          <w:bCs/>
          <w:sz w:val="24"/>
          <w:szCs w:val="24"/>
          <w:lang w:eastAsia="es-PY"/>
        </w:rPr>
        <w:t>5 días</w:t>
      </w:r>
      <w:r w:rsidRPr="00FF781A">
        <w:rPr>
          <w:rFonts w:ascii="Times New Roman" w:eastAsia="Times New Roman" w:hAnsi="Times New Roman" w:cs="Times New Roman"/>
          <w:sz w:val="24"/>
          <w:szCs w:val="24"/>
          <w:lang w:eastAsia="es-PY"/>
        </w:rPr>
        <w:t xml:space="preserve"> en los que se desarrollaron </w:t>
      </w:r>
      <w:r w:rsidRPr="00FF781A">
        <w:rPr>
          <w:rFonts w:ascii="Times New Roman" w:eastAsia="Times New Roman" w:hAnsi="Times New Roman" w:cs="Times New Roman"/>
          <w:b/>
          <w:bCs/>
          <w:sz w:val="24"/>
          <w:szCs w:val="24"/>
          <w:lang w:eastAsia="es-PY"/>
        </w:rPr>
        <w:t>8 paneles</w:t>
      </w:r>
      <w:r w:rsidRPr="00FF781A">
        <w:rPr>
          <w:rFonts w:ascii="Times New Roman" w:eastAsia="Times New Roman" w:hAnsi="Times New Roman" w:cs="Times New Roman"/>
          <w:sz w:val="24"/>
          <w:szCs w:val="24"/>
          <w:lang w:eastAsia="es-PY"/>
        </w:rPr>
        <w:t xml:space="preserve">, </w:t>
      </w:r>
      <w:r w:rsidRPr="00FF781A">
        <w:rPr>
          <w:rFonts w:ascii="Times New Roman" w:eastAsia="Times New Roman" w:hAnsi="Times New Roman" w:cs="Times New Roman"/>
          <w:b/>
          <w:bCs/>
          <w:sz w:val="24"/>
          <w:szCs w:val="24"/>
          <w:lang w:eastAsia="es-PY"/>
        </w:rPr>
        <w:t>3 talleres de capacitación</w:t>
      </w:r>
      <w:r w:rsidRPr="00FF781A">
        <w:rPr>
          <w:rFonts w:ascii="Times New Roman" w:eastAsia="Times New Roman" w:hAnsi="Times New Roman" w:cs="Times New Roman"/>
          <w:sz w:val="24"/>
          <w:szCs w:val="24"/>
          <w:lang w:eastAsia="es-PY"/>
        </w:rPr>
        <w:t xml:space="preserve">, con </w:t>
      </w:r>
      <w:r w:rsidRPr="00FF781A">
        <w:rPr>
          <w:rFonts w:ascii="Times New Roman" w:eastAsia="Times New Roman" w:hAnsi="Times New Roman" w:cs="Times New Roman"/>
          <w:b/>
          <w:bCs/>
          <w:sz w:val="24"/>
          <w:szCs w:val="24"/>
          <w:lang w:eastAsia="es-PY"/>
        </w:rPr>
        <w:t>80 expositores</w:t>
      </w:r>
      <w:r w:rsidRPr="00FF781A">
        <w:rPr>
          <w:rFonts w:ascii="Times New Roman" w:eastAsia="Times New Roman" w:hAnsi="Times New Roman" w:cs="Times New Roman"/>
          <w:sz w:val="24"/>
          <w:szCs w:val="24"/>
          <w:lang w:eastAsia="es-PY"/>
        </w:rPr>
        <w:t xml:space="preserve"> y </w:t>
      </w:r>
      <w:r w:rsidRPr="00FF781A">
        <w:rPr>
          <w:rFonts w:ascii="Times New Roman" w:eastAsia="Times New Roman" w:hAnsi="Times New Roman" w:cs="Times New Roman"/>
          <w:b/>
          <w:bCs/>
          <w:sz w:val="24"/>
          <w:szCs w:val="24"/>
          <w:lang w:eastAsia="es-PY"/>
        </w:rPr>
        <w:t>500 participantes</w:t>
      </w:r>
      <w:r w:rsidRPr="00FF781A">
        <w:rPr>
          <w:rFonts w:ascii="Times New Roman" w:eastAsia="Times New Roman" w:hAnsi="Times New Roman" w:cs="Times New Roman"/>
          <w:sz w:val="24"/>
          <w:szCs w:val="24"/>
          <w:lang w:eastAsia="es-PY"/>
        </w:rPr>
        <w:t xml:space="preserve"> que decidieron actuar.</w:t>
      </w:r>
    </w:p>
    <w:p w:rsidR="00FF781A" w:rsidRPr="00FF781A" w:rsidRDefault="00FF781A" w:rsidP="00FF781A">
      <w:pPr>
        <w:spacing w:before="100" w:beforeAutospacing="1" w:after="100" w:afterAutospacing="1" w:line="240" w:lineRule="auto"/>
        <w:rPr>
          <w:rFonts w:ascii="Times New Roman" w:eastAsia="Times New Roman" w:hAnsi="Times New Roman" w:cs="Times New Roman"/>
          <w:sz w:val="24"/>
          <w:szCs w:val="24"/>
          <w:lang w:eastAsia="es-PY"/>
        </w:rPr>
      </w:pPr>
      <w:r w:rsidRPr="00FF781A">
        <w:rPr>
          <w:rFonts w:ascii="Times New Roman" w:eastAsia="Times New Roman" w:hAnsi="Times New Roman" w:cs="Times New Roman"/>
          <w:sz w:val="24"/>
          <w:szCs w:val="24"/>
          <w:lang w:eastAsia="es-PY"/>
        </w:rPr>
        <w:t>En esta sección compartimos todos los materiales producidos durante el Semana, así como las presentaciones utilizadas por los expositores.</w:t>
      </w:r>
    </w:p>
    <w:p w:rsidR="00FF781A" w:rsidRPr="00FF781A" w:rsidRDefault="00FF781A" w:rsidP="00FF781A">
      <w:pPr>
        <w:spacing w:before="100" w:beforeAutospacing="1" w:after="100" w:afterAutospacing="1" w:line="240" w:lineRule="auto"/>
        <w:rPr>
          <w:rFonts w:ascii="Times New Roman" w:eastAsia="Times New Roman" w:hAnsi="Times New Roman" w:cs="Times New Roman"/>
          <w:sz w:val="24"/>
          <w:szCs w:val="24"/>
          <w:lang w:eastAsia="es-PY"/>
        </w:rPr>
      </w:pPr>
      <w:r w:rsidRPr="00FF781A">
        <w:rPr>
          <w:rFonts w:ascii="Times New Roman" w:eastAsia="Times New Roman" w:hAnsi="Times New Roman" w:cs="Times New Roman"/>
          <w:b/>
          <w:bCs/>
          <w:sz w:val="24"/>
          <w:szCs w:val="24"/>
          <w:lang w:eastAsia="es-PY"/>
        </w:rPr>
        <w:t xml:space="preserve">Materiales </w:t>
      </w:r>
    </w:p>
    <w:p w:rsidR="00FF781A" w:rsidRPr="00FF781A" w:rsidRDefault="00FF781A" w:rsidP="00FF781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PY"/>
        </w:rPr>
      </w:pPr>
      <w:r w:rsidRPr="00FF781A">
        <w:rPr>
          <w:rFonts w:ascii="Times New Roman" w:eastAsia="Times New Roman" w:hAnsi="Times New Roman" w:cs="Times New Roman"/>
          <w:b/>
          <w:bCs/>
          <w:sz w:val="24"/>
          <w:szCs w:val="24"/>
          <w:lang w:eastAsia="es-PY"/>
        </w:rPr>
        <w:t>Noticias</w:t>
      </w:r>
    </w:p>
    <w:p w:rsidR="00FF781A" w:rsidRPr="00FF781A" w:rsidRDefault="00FF781A" w:rsidP="00FF781A">
      <w:pPr>
        <w:spacing w:before="100" w:beforeAutospacing="1" w:after="100" w:afterAutospacing="1" w:line="240" w:lineRule="auto"/>
        <w:rPr>
          <w:rFonts w:ascii="Times New Roman" w:eastAsia="Times New Roman" w:hAnsi="Times New Roman" w:cs="Times New Roman"/>
          <w:sz w:val="24"/>
          <w:szCs w:val="24"/>
          <w:lang w:eastAsia="es-PY"/>
        </w:rPr>
      </w:pPr>
      <w:hyperlink r:id="rId5" w:tgtFrame="_self" w:history="1">
        <w:r w:rsidRPr="00FF781A">
          <w:rPr>
            <w:rFonts w:ascii="Times New Roman" w:eastAsia="Times New Roman" w:hAnsi="Times New Roman" w:cs="Times New Roman"/>
            <w:color w:val="0000FF"/>
            <w:sz w:val="24"/>
            <w:szCs w:val="24"/>
            <w:u w:val="single"/>
            <w:lang w:eastAsia="es-PY"/>
          </w:rPr>
          <w:t>Gacetilla general</w:t>
        </w:r>
      </w:hyperlink>
      <w:r w:rsidRPr="00FF781A">
        <w:rPr>
          <w:rFonts w:ascii="Times New Roman" w:eastAsia="Times New Roman" w:hAnsi="Times New Roman" w:cs="Times New Roman"/>
          <w:sz w:val="24"/>
          <w:szCs w:val="24"/>
          <w:lang w:eastAsia="es-PY"/>
        </w:rPr>
        <w:t xml:space="preserve">   </w:t>
      </w:r>
      <w:hyperlink r:id="rId6" w:tgtFrame="_self" w:history="1">
        <w:r w:rsidRPr="00FF781A">
          <w:rPr>
            <w:rFonts w:ascii="Times New Roman" w:eastAsia="Times New Roman" w:hAnsi="Times New Roman" w:cs="Times New Roman"/>
            <w:color w:val="0000FF"/>
            <w:sz w:val="24"/>
            <w:szCs w:val="24"/>
            <w:u w:val="single"/>
            <w:lang w:eastAsia="es-PY"/>
          </w:rPr>
          <w:t>Cobertura Día 1</w:t>
        </w:r>
      </w:hyperlink>
      <w:r w:rsidRPr="00FF781A">
        <w:rPr>
          <w:rFonts w:ascii="Times New Roman" w:eastAsia="Times New Roman" w:hAnsi="Times New Roman" w:cs="Times New Roman"/>
          <w:sz w:val="24"/>
          <w:szCs w:val="24"/>
          <w:lang w:eastAsia="es-PY"/>
        </w:rPr>
        <w:t xml:space="preserve">   </w:t>
      </w:r>
      <w:hyperlink r:id="rId7" w:tgtFrame="_self" w:history="1">
        <w:r w:rsidRPr="00FF781A">
          <w:rPr>
            <w:rFonts w:ascii="Times New Roman" w:eastAsia="Times New Roman" w:hAnsi="Times New Roman" w:cs="Times New Roman"/>
            <w:color w:val="0000FF"/>
            <w:sz w:val="24"/>
            <w:szCs w:val="24"/>
            <w:u w:val="single"/>
            <w:lang w:eastAsia="es-PY"/>
          </w:rPr>
          <w:t>Cobertura Día 2</w:t>
        </w:r>
      </w:hyperlink>
      <w:r w:rsidRPr="00FF781A">
        <w:rPr>
          <w:rFonts w:ascii="Times New Roman" w:eastAsia="Times New Roman" w:hAnsi="Times New Roman" w:cs="Times New Roman"/>
          <w:sz w:val="24"/>
          <w:szCs w:val="24"/>
          <w:lang w:eastAsia="es-PY"/>
        </w:rPr>
        <w:t xml:space="preserve">   </w:t>
      </w:r>
      <w:hyperlink r:id="rId8" w:tgtFrame="_self" w:history="1">
        <w:r w:rsidRPr="00FF781A">
          <w:rPr>
            <w:rFonts w:ascii="Times New Roman" w:eastAsia="Times New Roman" w:hAnsi="Times New Roman" w:cs="Times New Roman"/>
            <w:color w:val="0000FF"/>
            <w:sz w:val="24"/>
            <w:szCs w:val="24"/>
            <w:u w:val="single"/>
            <w:lang w:eastAsia="es-PY"/>
          </w:rPr>
          <w:t>Cobertura Día 3</w:t>
        </w:r>
      </w:hyperlink>
      <w:r w:rsidRPr="00FF781A">
        <w:rPr>
          <w:rFonts w:ascii="Times New Roman" w:eastAsia="Times New Roman" w:hAnsi="Times New Roman" w:cs="Times New Roman"/>
          <w:sz w:val="24"/>
          <w:szCs w:val="24"/>
          <w:lang w:eastAsia="es-PY"/>
        </w:rPr>
        <w:t xml:space="preserve">   </w:t>
      </w:r>
      <w:hyperlink r:id="rId9" w:tgtFrame="_self" w:history="1">
        <w:r w:rsidRPr="00FF781A">
          <w:rPr>
            <w:rFonts w:ascii="Times New Roman" w:eastAsia="Times New Roman" w:hAnsi="Times New Roman" w:cs="Times New Roman"/>
            <w:color w:val="0000FF"/>
            <w:sz w:val="24"/>
            <w:szCs w:val="24"/>
            <w:u w:val="single"/>
            <w:lang w:eastAsia="es-PY"/>
          </w:rPr>
          <w:t>Cobertura Día 4</w:t>
        </w:r>
      </w:hyperlink>
      <w:r w:rsidRPr="00FF781A">
        <w:rPr>
          <w:rFonts w:ascii="Times New Roman" w:eastAsia="Times New Roman" w:hAnsi="Times New Roman" w:cs="Times New Roman"/>
          <w:sz w:val="24"/>
          <w:szCs w:val="24"/>
          <w:lang w:eastAsia="es-PY"/>
        </w:rPr>
        <w:t xml:space="preserve">   </w:t>
      </w:r>
      <w:hyperlink r:id="rId10" w:tgtFrame="_self" w:history="1">
        <w:r w:rsidRPr="00FF781A">
          <w:rPr>
            <w:rFonts w:ascii="Times New Roman" w:eastAsia="Times New Roman" w:hAnsi="Times New Roman" w:cs="Times New Roman"/>
            <w:color w:val="0000FF"/>
            <w:sz w:val="24"/>
            <w:szCs w:val="24"/>
            <w:u w:val="single"/>
            <w:lang w:eastAsia="es-PY"/>
          </w:rPr>
          <w:t>Cobertura Día 5</w:t>
        </w:r>
      </w:hyperlink>
      <w:r w:rsidRPr="00FF781A">
        <w:rPr>
          <w:rFonts w:ascii="Times New Roman" w:eastAsia="Times New Roman" w:hAnsi="Times New Roman" w:cs="Times New Roman"/>
          <w:sz w:val="24"/>
          <w:szCs w:val="24"/>
          <w:lang w:eastAsia="es-PY"/>
        </w:rPr>
        <w:t xml:space="preserve">   </w:t>
      </w:r>
      <w:hyperlink r:id="rId11" w:tgtFrame="_self" w:history="1">
        <w:r w:rsidRPr="00FF781A">
          <w:rPr>
            <w:rFonts w:ascii="Times New Roman" w:eastAsia="Times New Roman" w:hAnsi="Times New Roman" w:cs="Times New Roman"/>
            <w:color w:val="0000FF"/>
            <w:sz w:val="24"/>
            <w:szCs w:val="24"/>
            <w:u w:val="single"/>
            <w:lang w:eastAsia="es-PY"/>
          </w:rPr>
          <w:t>Talleres de capacitación</w:t>
        </w:r>
      </w:hyperlink>
    </w:p>
    <w:p w:rsidR="00FF781A" w:rsidRPr="00FF781A" w:rsidRDefault="00FF781A" w:rsidP="00FF781A">
      <w:pPr>
        <w:numPr>
          <w:ilvl w:val="0"/>
          <w:numId w:val="2"/>
        </w:numPr>
        <w:spacing w:before="100" w:beforeAutospacing="1" w:after="100" w:afterAutospacing="1" w:line="240" w:lineRule="auto"/>
        <w:rPr>
          <w:rFonts w:ascii="Times New Roman" w:eastAsia="Times New Roman" w:hAnsi="Times New Roman" w:cs="Times New Roman"/>
          <w:sz w:val="24"/>
          <w:szCs w:val="24"/>
          <w:lang w:eastAsia="es-PY"/>
        </w:rPr>
      </w:pPr>
      <w:r w:rsidRPr="00FF781A">
        <w:rPr>
          <w:rFonts w:ascii="Times New Roman" w:eastAsia="Times New Roman" w:hAnsi="Times New Roman" w:cs="Times New Roman"/>
          <w:b/>
          <w:bCs/>
          <w:sz w:val="24"/>
          <w:szCs w:val="24"/>
          <w:lang w:eastAsia="es-PY"/>
        </w:rPr>
        <w:t>Agenda</w:t>
      </w:r>
    </w:p>
    <w:p w:rsidR="00FF781A" w:rsidRPr="00FF781A" w:rsidRDefault="00FF781A" w:rsidP="00FF781A">
      <w:pPr>
        <w:spacing w:before="100" w:beforeAutospacing="1" w:after="100" w:afterAutospacing="1" w:line="240" w:lineRule="auto"/>
        <w:rPr>
          <w:rFonts w:ascii="Times New Roman" w:eastAsia="Times New Roman" w:hAnsi="Times New Roman" w:cs="Times New Roman"/>
          <w:sz w:val="24"/>
          <w:szCs w:val="24"/>
          <w:lang w:eastAsia="es-PY"/>
        </w:rPr>
      </w:pPr>
      <w:hyperlink r:id="rId12" w:tgtFrame="_self" w:history="1">
        <w:r w:rsidRPr="00FF781A">
          <w:rPr>
            <w:rFonts w:ascii="Times New Roman" w:eastAsia="Times New Roman" w:hAnsi="Times New Roman" w:cs="Times New Roman"/>
            <w:color w:val="0000FF"/>
            <w:sz w:val="24"/>
            <w:szCs w:val="24"/>
            <w:u w:val="single"/>
            <w:lang w:eastAsia="es-PY"/>
          </w:rPr>
          <w:t>Agenda general</w:t>
        </w:r>
      </w:hyperlink>
    </w:p>
    <w:p w:rsidR="00FF781A" w:rsidRPr="00FF781A" w:rsidRDefault="00FF781A" w:rsidP="00FF781A">
      <w:pPr>
        <w:numPr>
          <w:ilvl w:val="0"/>
          <w:numId w:val="3"/>
        </w:numPr>
        <w:spacing w:before="100" w:beforeAutospacing="1" w:after="100" w:afterAutospacing="1" w:line="240" w:lineRule="auto"/>
        <w:rPr>
          <w:rFonts w:ascii="Times New Roman" w:eastAsia="Times New Roman" w:hAnsi="Times New Roman" w:cs="Times New Roman"/>
          <w:sz w:val="24"/>
          <w:szCs w:val="24"/>
          <w:lang w:eastAsia="es-PY"/>
        </w:rPr>
      </w:pPr>
      <w:r w:rsidRPr="00FF781A">
        <w:rPr>
          <w:rFonts w:ascii="Times New Roman" w:eastAsia="Times New Roman" w:hAnsi="Times New Roman" w:cs="Times New Roman"/>
          <w:b/>
          <w:bCs/>
          <w:sz w:val="24"/>
          <w:szCs w:val="24"/>
          <w:lang w:eastAsia="es-PY"/>
        </w:rPr>
        <w:t>Videos</w:t>
      </w:r>
    </w:p>
    <w:p w:rsidR="00FF781A" w:rsidRPr="00FF781A" w:rsidRDefault="00FF781A" w:rsidP="00FF781A">
      <w:pPr>
        <w:spacing w:before="100" w:beforeAutospacing="1" w:after="100" w:afterAutospacing="1" w:line="240" w:lineRule="auto"/>
        <w:rPr>
          <w:rFonts w:ascii="Times New Roman" w:eastAsia="Times New Roman" w:hAnsi="Times New Roman" w:cs="Times New Roman"/>
          <w:sz w:val="24"/>
          <w:szCs w:val="24"/>
          <w:lang w:eastAsia="es-PY"/>
        </w:rPr>
      </w:pPr>
      <w:hyperlink r:id="rId13" w:tgtFrame="_blank" w:history="1">
        <w:r w:rsidRPr="00FF781A">
          <w:rPr>
            <w:rFonts w:ascii="Times New Roman" w:eastAsia="Times New Roman" w:hAnsi="Times New Roman" w:cs="Times New Roman"/>
            <w:color w:val="0000FF"/>
            <w:sz w:val="24"/>
            <w:szCs w:val="24"/>
            <w:u w:val="single"/>
            <w:lang w:eastAsia="es-PY"/>
          </w:rPr>
          <w:t>Video resumen</w:t>
        </w:r>
      </w:hyperlink>
      <w:r w:rsidRPr="00FF781A">
        <w:rPr>
          <w:rFonts w:ascii="Times New Roman" w:eastAsia="Times New Roman" w:hAnsi="Times New Roman" w:cs="Times New Roman"/>
          <w:sz w:val="24"/>
          <w:szCs w:val="24"/>
          <w:lang w:eastAsia="es-PY"/>
        </w:rPr>
        <w:t xml:space="preserve">   </w:t>
      </w:r>
      <w:hyperlink r:id="rId14" w:tgtFrame="_blank" w:history="1">
        <w:r w:rsidRPr="00FF781A">
          <w:rPr>
            <w:rFonts w:ascii="Times New Roman" w:eastAsia="Times New Roman" w:hAnsi="Times New Roman" w:cs="Times New Roman"/>
            <w:color w:val="0000FF"/>
            <w:sz w:val="24"/>
            <w:szCs w:val="24"/>
            <w:u w:val="single"/>
            <w:lang w:eastAsia="es-PY"/>
          </w:rPr>
          <w:t>Video Día 1</w:t>
        </w:r>
      </w:hyperlink>
      <w:r w:rsidRPr="00FF781A">
        <w:rPr>
          <w:rFonts w:ascii="Times New Roman" w:eastAsia="Times New Roman" w:hAnsi="Times New Roman" w:cs="Times New Roman"/>
          <w:sz w:val="24"/>
          <w:szCs w:val="24"/>
          <w:lang w:eastAsia="es-PY"/>
        </w:rPr>
        <w:t xml:space="preserve">   </w:t>
      </w:r>
      <w:hyperlink r:id="rId15" w:tgtFrame="_blank" w:history="1">
        <w:r w:rsidRPr="00FF781A">
          <w:rPr>
            <w:rFonts w:ascii="Times New Roman" w:eastAsia="Times New Roman" w:hAnsi="Times New Roman" w:cs="Times New Roman"/>
            <w:color w:val="0000FF"/>
            <w:sz w:val="24"/>
            <w:szCs w:val="24"/>
            <w:u w:val="single"/>
            <w:lang w:eastAsia="es-PY"/>
          </w:rPr>
          <w:t>Video Día 2</w:t>
        </w:r>
      </w:hyperlink>
      <w:r w:rsidRPr="00FF781A">
        <w:rPr>
          <w:rFonts w:ascii="Times New Roman" w:eastAsia="Times New Roman" w:hAnsi="Times New Roman" w:cs="Times New Roman"/>
          <w:sz w:val="24"/>
          <w:szCs w:val="24"/>
          <w:lang w:eastAsia="es-PY"/>
        </w:rPr>
        <w:t xml:space="preserve">   </w:t>
      </w:r>
      <w:hyperlink r:id="rId16" w:tgtFrame="_blank" w:history="1">
        <w:r w:rsidRPr="00FF781A">
          <w:rPr>
            <w:rFonts w:ascii="Times New Roman" w:eastAsia="Times New Roman" w:hAnsi="Times New Roman" w:cs="Times New Roman"/>
            <w:color w:val="0000FF"/>
            <w:sz w:val="24"/>
            <w:szCs w:val="24"/>
            <w:u w:val="single"/>
            <w:lang w:eastAsia="es-PY"/>
          </w:rPr>
          <w:t>Video Día 3</w:t>
        </w:r>
      </w:hyperlink>
      <w:r w:rsidRPr="00FF781A">
        <w:rPr>
          <w:rFonts w:ascii="Times New Roman" w:eastAsia="Times New Roman" w:hAnsi="Times New Roman" w:cs="Times New Roman"/>
          <w:sz w:val="24"/>
          <w:szCs w:val="24"/>
          <w:lang w:eastAsia="es-PY"/>
        </w:rPr>
        <w:t xml:space="preserve">   </w:t>
      </w:r>
      <w:hyperlink r:id="rId17" w:tgtFrame="_blank" w:history="1">
        <w:r w:rsidRPr="00FF781A">
          <w:rPr>
            <w:rFonts w:ascii="Times New Roman" w:eastAsia="Times New Roman" w:hAnsi="Times New Roman" w:cs="Times New Roman"/>
            <w:color w:val="0000FF"/>
            <w:sz w:val="24"/>
            <w:szCs w:val="24"/>
            <w:u w:val="single"/>
            <w:lang w:eastAsia="es-PY"/>
          </w:rPr>
          <w:t>Video Día 4</w:t>
        </w:r>
      </w:hyperlink>
      <w:r w:rsidRPr="00FF781A">
        <w:rPr>
          <w:rFonts w:ascii="Times New Roman" w:eastAsia="Times New Roman" w:hAnsi="Times New Roman" w:cs="Times New Roman"/>
          <w:sz w:val="24"/>
          <w:szCs w:val="24"/>
          <w:lang w:eastAsia="es-PY"/>
        </w:rPr>
        <w:t xml:space="preserve">   </w:t>
      </w:r>
      <w:hyperlink r:id="rId18" w:tgtFrame="_blank" w:history="1">
        <w:r w:rsidRPr="00FF781A">
          <w:rPr>
            <w:rFonts w:ascii="Times New Roman" w:eastAsia="Times New Roman" w:hAnsi="Times New Roman" w:cs="Times New Roman"/>
            <w:color w:val="0000FF"/>
            <w:sz w:val="24"/>
            <w:szCs w:val="24"/>
            <w:u w:val="single"/>
            <w:lang w:eastAsia="es-PY"/>
          </w:rPr>
          <w:t>Video Día 5</w:t>
        </w:r>
      </w:hyperlink>
    </w:p>
    <w:p w:rsidR="00FF781A" w:rsidRPr="00FF781A" w:rsidRDefault="00FF781A" w:rsidP="00FF781A">
      <w:pPr>
        <w:numPr>
          <w:ilvl w:val="0"/>
          <w:numId w:val="4"/>
        </w:numPr>
        <w:spacing w:before="100" w:beforeAutospacing="1" w:after="100" w:afterAutospacing="1" w:line="240" w:lineRule="auto"/>
        <w:rPr>
          <w:rFonts w:ascii="Times New Roman" w:eastAsia="Times New Roman" w:hAnsi="Times New Roman" w:cs="Times New Roman"/>
          <w:sz w:val="24"/>
          <w:szCs w:val="24"/>
          <w:lang w:eastAsia="es-PY"/>
        </w:rPr>
      </w:pPr>
      <w:r w:rsidRPr="00FF781A">
        <w:rPr>
          <w:rFonts w:ascii="Times New Roman" w:eastAsia="Times New Roman" w:hAnsi="Times New Roman" w:cs="Times New Roman"/>
          <w:b/>
          <w:bCs/>
          <w:sz w:val="24"/>
          <w:szCs w:val="24"/>
          <w:lang w:eastAsia="es-PY"/>
        </w:rPr>
        <w:t>Fotos</w:t>
      </w:r>
    </w:p>
    <w:p w:rsidR="00FF781A" w:rsidRPr="00FF781A" w:rsidRDefault="00FF781A" w:rsidP="00FF781A">
      <w:pPr>
        <w:spacing w:before="100" w:beforeAutospacing="1" w:after="100" w:afterAutospacing="1" w:line="240" w:lineRule="auto"/>
        <w:rPr>
          <w:rFonts w:ascii="Times New Roman" w:eastAsia="Times New Roman" w:hAnsi="Times New Roman" w:cs="Times New Roman"/>
          <w:sz w:val="24"/>
          <w:szCs w:val="24"/>
          <w:lang w:eastAsia="es-PY"/>
        </w:rPr>
      </w:pPr>
      <w:hyperlink r:id="rId19" w:tgtFrame="_blank" w:history="1">
        <w:r w:rsidRPr="00FF781A">
          <w:rPr>
            <w:rFonts w:ascii="Times New Roman" w:eastAsia="Times New Roman" w:hAnsi="Times New Roman" w:cs="Times New Roman"/>
            <w:color w:val="0000FF"/>
            <w:sz w:val="24"/>
            <w:szCs w:val="24"/>
            <w:u w:val="single"/>
            <w:lang w:eastAsia="es-PY"/>
          </w:rPr>
          <w:t>Fotos Día 1</w:t>
        </w:r>
      </w:hyperlink>
      <w:r w:rsidRPr="00FF781A">
        <w:rPr>
          <w:rFonts w:ascii="Times New Roman" w:eastAsia="Times New Roman" w:hAnsi="Times New Roman" w:cs="Times New Roman"/>
          <w:sz w:val="24"/>
          <w:szCs w:val="24"/>
          <w:lang w:eastAsia="es-PY"/>
        </w:rPr>
        <w:t xml:space="preserve">   </w:t>
      </w:r>
      <w:hyperlink r:id="rId20" w:tgtFrame="_blank" w:history="1">
        <w:r w:rsidRPr="00FF781A">
          <w:rPr>
            <w:rFonts w:ascii="Times New Roman" w:eastAsia="Times New Roman" w:hAnsi="Times New Roman" w:cs="Times New Roman"/>
            <w:color w:val="0000FF"/>
            <w:sz w:val="24"/>
            <w:szCs w:val="24"/>
            <w:u w:val="single"/>
            <w:lang w:eastAsia="es-PY"/>
          </w:rPr>
          <w:t>Fotos Día 2</w:t>
        </w:r>
      </w:hyperlink>
      <w:r w:rsidRPr="00FF781A">
        <w:rPr>
          <w:rFonts w:ascii="Times New Roman" w:eastAsia="Times New Roman" w:hAnsi="Times New Roman" w:cs="Times New Roman"/>
          <w:sz w:val="24"/>
          <w:szCs w:val="24"/>
          <w:lang w:eastAsia="es-PY"/>
        </w:rPr>
        <w:t xml:space="preserve">   </w:t>
      </w:r>
      <w:hyperlink r:id="rId21" w:tgtFrame="_blank" w:history="1">
        <w:r w:rsidRPr="00FF781A">
          <w:rPr>
            <w:rFonts w:ascii="Times New Roman" w:eastAsia="Times New Roman" w:hAnsi="Times New Roman" w:cs="Times New Roman"/>
            <w:color w:val="0000FF"/>
            <w:sz w:val="24"/>
            <w:szCs w:val="24"/>
            <w:u w:val="single"/>
            <w:lang w:eastAsia="es-PY"/>
          </w:rPr>
          <w:t>Fotos Día 3</w:t>
        </w:r>
      </w:hyperlink>
      <w:r w:rsidRPr="00FF781A">
        <w:rPr>
          <w:rFonts w:ascii="Times New Roman" w:eastAsia="Times New Roman" w:hAnsi="Times New Roman" w:cs="Times New Roman"/>
          <w:sz w:val="24"/>
          <w:szCs w:val="24"/>
          <w:lang w:eastAsia="es-PY"/>
        </w:rPr>
        <w:t xml:space="preserve">   </w:t>
      </w:r>
      <w:hyperlink r:id="rId22" w:tgtFrame="_blank" w:history="1">
        <w:r w:rsidRPr="00FF781A">
          <w:rPr>
            <w:rFonts w:ascii="Times New Roman" w:eastAsia="Times New Roman" w:hAnsi="Times New Roman" w:cs="Times New Roman"/>
            <w:color w:val="0000FF"/>
            <w:sz w:val="24"/>
            <w:szCs w:val="24"/>
            <w:u w:val="single"/>
            <w:lang w:eastAsia="es-PY"/>
          </w:rPr>
          <w:t>Fotos Día 4</w:t>
        </w:r>
      </w:hyperlink>
      <w:r w:rsidRPr="00FF781A">
        <w:rPr>
          <w:rFonts w:ascii="Times New Roman" w:eastAsia="Times New Roman" w:hAnsi="Times New Roman" w:cs="Times New Roman"/>
          <w:sz w:val="24"/>
          <w:szCs w:val="24"/>
          <w:lang w:eastAsia="es-PY"/>
        </w:rPr>
        <w:t xml:space="preserve">   </w:t>
      </w:r>
      <w:hyperlink r:id="rId23" w:tgtFrame="_blank" w:history="1">
        <w:r w:rsidRPr="00FF781A">
          <w:rPr>
            <w:rFonts w:ascii="Times New Roman" w:eastAsia="Times New Roman" w:hAnsi="Times New Roman" w:cs="Times New Roman"/>
            <w:color w:val="0000FF"/>
            <w:sz w:val="24"/>
            <w:szCs w:val="24"/>
            <w:u w:val="single"/>
            <w:lang w:eastAsia="es-PY"/>
          </w:rPr>
          <w:t>Fotos Día 5</w:t>
        </w:r>
      </w:hyperlink>
    </w:p>
    <w:p w:rsidR="00FF781A" w:rsidRPr="00FF781A" w:rsidRDefault="00FF781A" w:rsidP="00FF781A">
      <w:pPr>
        <w:numPr>
          <w:ilvl w:val="0"/>
          <w:numId w:val="5"/>
        </w:numPr>
        <w:spacing w:before="100" w:beforeAutospacing="1" w:after="100" w:afterAutospacing="1" w:line="240" w:lineRule="auto"/>
        <w:rPr>
          <w:rFonts w:ascii="Times New Roman" w:eastAsia="Times New Roman" w:hAnsi="Times New Roman" w:cs="Times New Roman"/>
          <w:sz w:val="24"/>
          <w:szCs w:val="24"/>
          <w:lang w:eastAsia="es-PY"/>
        </w:rPr>
      </w:pPr>
      <w:r w:rsidRPr="00FF781A">
        <w:rPr>
          <w:rFonts w:ascii="Times New Roman" w:eastAsia="Times New Roman" w:hAnsi="Times New Roman" w:cs="Times New Roman"/>
          <w:b/>
          <w:bCs/>
          <w:sz w:val="24"/>
          <w:szCs w:val="24"/>
          <w:lang w:eastAsia="es-PY"/>
        </w:rPr>
        <w:t>Presentaciones expositores</w:t>
      </w:r>
    </w:p>
    <w:p w:rsidR="00FF781A" w:rsidRPr="00FF781A" w:rsidRDefault="00FF781A" w:rsidP="00FF781A">
      <w:pPr>
        <w:spacing w:before="100" w:beforeAutospacing="1" w:after="100" w:afterAutospacing="1" w:line="240" w:lineRule="auto"/>
        <w:rPr>
          <w:rFonts w:ascii="Times New Roman" w:eastAsia="Times New Roman" w:hAnsi="Times New Roman" w:cs="Times New Roman"/>
          <w:sz w:val="24"/>
          <w:szCs w:val="24"/>
          <w:lang w:eastAsia="es-PY"/>
        </w:rPr>
      </w:pPr>
      <w:hyperlink r:id="rId24" w:tgtFrame="_blank" w:history="1">
        <w:r w:rsidRPr="00FF781A">
          <w:rPr>
            <w:rFonts w:ascii="Times New Roman" w:eastAsia="Times New Roman" w:hAnsi="Times New Roman" w:cs="Times New Roman"/>
            <w:color w:val="0000FF"/>
            <w:sz w:val="24"/>
            <w:szCs w:val="24"/>
            <w:u w:val="single"/>
            <w:lang w:eastAsia="es-PY"/>
          </w:rPr>
          <w:t>Presentaciones de la Semana</w:t>
        </w:r>
      </w:hyperlink>
    </w:p>
    <w:p w:rsidR="00FF781A" w:rsidRPr="00FF781A" w:rsidRDefault="00FF781A" w:rsidP="00FF781A">
      <w:pPr>
        <w:spacing w:before="100" w:beforeAutospacing="1" w:after="100" w:afterAutospacing="1" w:line="240" w:lineRule="auto"/>
        <w:jc w:val="center"/>
        <w:rPr>
          <w:rFonts w:ascii="Times New Roman" w:eastAsia="Times New Roman" w:hAnsi="Times New Roman" w:cs="Times New Roman"/>
          <w:sz w:val="24"/>
          <w:szCs w:val="24"/>
          <w:lang w:eastAsia="es-PY"/>
        </w:rPr>
      </w:pPr>
      <w:r w:rsidRPr="00FF781A">
        <w:rPr>
          <w:rFonts w:ascii="Times New Roman" w:eastAsia="Times New Roman" w:hAnsi="Times New Roman" w:cs="Times New Roman"/>
          <w:b/>
          <w:bCs/>
          <w:sz w:val="24"/>
          <w:szCs w:val="24"/>
          <w:lang w:eastAsia="es-PY"/>
        </w:rPr>
        <w:t>Seguí la conversación con el hashtag #</w:t>
      </w:r>
      <w:proofErr w:type="spellStart"/>
      <w:r w:rsidRPr="00FF781A">
        <w:rPr>
          <w:rFonts w:ascii="Times New Roman" w:eastAsia="Times New Roman" w:hAnsi="Times New Roman" w:cs="Times New Roman"/>
          <w:b/>
          <w:bCs/>
          <w:sz w:val="24"/>
          <w:szCs w:val="24"/>
          <w:lang w:eastAsia="es-PY"/>
        </w:rPr>
        <w:t>SemanaAcciónClimáticaPy</w:t>
      </w:r>
      <w:proofErr w:type="spellEnd"/>
    </w:p>
    <w:p w:rsidR="00FF781A" w:rsidRPr="00FF781A" w:rsidRDefault="00FF781A" w:rsidP="00FF781A">
      <w:pPr>
        <w:spacing w:before="100" w:beforeAutospacing="1" w:after="100" w:afterAutospacing="1" w:line="240" w:lineRule="auto"/>
        <w:jc w:val="center"/>
        <w:rPr>
          <w:rFonts w:ascii="Times New Roman" w:eastAsia="Times New Roman" w:hAnsi="Times New Roman" w:cs="Times New Roman"/>
          <w:sz w:val="24"/>
          <w:szCs w:val="24"/>
          <w:lang w:eastAsia="es-PY"/>
        </w:rPr>
      </w:pPr>
      <w:proofErr w:type="spellStart"/>
      <w:r w:rsidRPr="00FF781A">
        <w:rPr>
          <w:rFonts w:ascii="Times New Roman" w:eastAsia="Times New Roman" w:hAnsi="Times New Roman" w:cs="Times New Roman"/>
          <w:b/>
          <w:bCs/>
          <w:sz w:val="24"/>
          <w:szCs w:val="24"/>
          <w:lang w:eastAsia="es-PY"/>
        </w:rPr>
        <w:t>Buscanos</w:t>
      </w:r>
      <w:proofErr w:type="spellEnd"/>
      <w:r w:rsidRPr="00FF781A">
        <w:rPr>
          <w:rFonts w:ascii="Times New Roman" w:eastAsia="Times New Roman" w:hAnsi="Times New Roman" w:cs="Times New Roman"/>
          <w:b/>
          <w:bCs/>
          <w:sz w:val="24"/>
          <w:szCs w:val="24"/>
          <w:lang w:eastAsia="es-PY"/>
        </w:rPr>
        <w:t xml:space="preserve"> en Facebook </w:t>
      </w:r>
      <w:hyperlink r:id="rId25" w:tgtFrame="_blank" w:history="1">
        <w:r w:rsidRPr="00FF781A">
          <w:rPr>
            <w:rFonts w:ascii="Times New Roman" w:eastAsia="Times New Roman" w:hAnsi="Times New Roman" w:cs="Times New Roman"/>
            <w:b/>
            <w:bCs/>
            <w:color w:val="0000FF"/>
            <w:sz w:val="24"/>
            <w:szCs w:val="24"/>
            <w:u w:val="single"/>
            <w:lang w:eastAsia="es-PY"/>
          </w:rPr>
          <w:t>@DNCCPARAGUAY</w:t>
        </w:r>
      </w:hyperlink>
      <w:r w:rsidRPr="00FF781A">
        <w:rPr>
          <w:rFonts w:ascii="Times New Roman" w:eastAsia="Times New Roman" w:hAnsi="Times New Roman" w:cs="Times New Roman"/>
          <w:b/>
          <w:bCs/>
          <w:sz w:val="24"/>
          <w:szCs w:val="24"/>
          <w:lang w:eastAsia="es-PY"/>
        </w:rPr>
        <w:t xml:space="preserve"> Twitter </w:t>
      </w:r>
      <w:hyperlink r:id="rId26" w:tgtFrame="_blank" w:history="1">
        <w:r w:rsidRPr="00FF781A">
          <w:rPr>
            <w:rFonts w:ascii="Times New Roman" w:eastAsia="Times New Roman" w:hAnsi="Times New Roman" w:cs="Times New Roman"/>
            <w:b/>
            <w:bCs/>
            <w:color w:val="0000FF"/>
            <w:sz w:val="24"/>
            <w:szCs w:val="24"/>
            <w:u w:val="single"/>
            <w:lang w:eastAsia="es-PY"/>
          </w:rPr>
          <w:t>@DNCC_PY</w:t>
        </w:r>
      </w:hyperlink>
      <w:r w:rsidRPr="00FF781A">
        <w:rPr>
          <w:rFonts w:ascii="Times New Roman" w:eastAsia="Times New Roman" w:hAnsi="Times New Roman" w:cs="Times New Roman"/>
          <w:b/>
          <w:bCs/>
          <w:sz w:val="24"/>
          <w:szCs w:val="24"/>
          <w:lang w:eastAsia="es-PY"/>
        </w:rPr>
        <w:t xml:space="preserve"> Instagram </w:t>
      </w:r>
      <w:hyperlink r:id="rId27" w:tgtFrame="_blank" w:history="1">
        <w:r w:rsidRPr="00FF781A">
          <w:rPr>
            <w:rFonts w:ascii="Times New Roman" w:eastAsia="Times New Roman" w:hAnsi="Times New Roman" w:cs="Times New Roman"/>
            <w:b/>
            <w:bCs/>
            <w:color w:val="0000FF"/>
            <w:sz w:val="24"/>
            <w:szCs w:val="24"/>
            <w:u w:val="single"/>
            <w:lang w:eastAsia="es-PY"/>
          </w:rPr>
          <w:t>@</w:t>
        </w:r>
        <w:proofErr w:type="spellStart"/>
        <w:r w:rsidRPr="00FF781A">
          <w:rPr>
            <w:rFonts w:ascii="Times New Roman" w:eastAsia="Times New Roman" w:hAnsi="Times New Roman" w:cs="Times New Roman"/>
            <w:b/>
            <w:bCs/>
            <w:color w:val="0000FF"/>
            <w:sz w:val="24"/>
            <w:szCs w:val="24"/>
            <w:u w:val="single"/>
            <w:lang w:eastAsia="es-PY"/>
          </w:rPr>
          <w:t>dnccparaguay</w:t>
        </w:r>
        <w:proofErr w:type="spellEnd"/>
      </w:hyperlink>
    </w:p>
    <w:p w:rsidR="00FF781A" w:rsidRPr="00FF781A" w:rsidRDefault="00FF781A" w:rsidP="00FF781A">
      <w:pPr>
        <w:spacing w:before="100" w:beforeAutospacing="1" w:after="100" w:afterAutospacing="1" w:line="240" w:lineRule="auto"/>
        <w:rPr>
          <w:rFonts w:ascii="Times New Roman" w:eastAsia="Times New Roman" w:hAnsi="Times New Roman" w:cs="Times New Roman"/>
          <w:sz w:val="24"/>
          <w:szCs w:val="24"/>
          <w:lang w:eastAsia="es-PY"/>
        </w:rPr>
      </w:pPr>
      <w:r w:rsidRPr="00FF781A">
        <w:rPr>
          <w:rFonts w:ascii="Times New Roman" w:eastAsia="Times New Roman" w:hAnsi="Times New Roman" w:cs="Times New Roman"/>
          <w:sz w:val="24"/>
          <w:szCs w:val="24"/>
          <w:lang w:eastAsia="es-PY"/>
        </w:rPr>
        <w:lastRenderedPageBreak/>
        <w:t xml:space="preserve">La </w:t>
      </w:r>
      <w:r w:rsidRPr="00FF781A">
        <w:rPr>
          <w:rFonts w:ascii="Times New Roman" w:eastAsia="Times New Roman" w:hAnsi="Times New Roman" w:cs="Times New Roman"/>
          <w:b/>
          <w:bCs/>
          <w:sz w:val="24"/>
          <w:szCs w:val="24"/>
          <w:lang w:eastAsia="es-PY"/>
        </w:rPr>
        <w:t>Semana de Acción Climática</w:t>
      </w:r>
      <w:r w:rsidRPr="00FF781A">
        <w:rPr>
          <w:rFonts w:ascii="Times New Roman" w:eastAsia="Times New Roman" w:hAnsi="Times New Roman" w:cs="Times New Roman"/>
          <w:sz w:val="24"/>
          <w:szCs w:val="24"/>
          <w:lang w:eastAsia="es-PY"/>
        </w:rPr>
        <w:t xml:space="preserve"> contó con el apoyo del Programa de las Naciones Unidas para el Desarrollo (PNUD), además del Proyecto Bosques para el Crecimiento Sostenible (BCS), liderado por el MADES, coordinado por el PNUD y financiado con recursos del Fondo Cooperativo para el Carbono de los Bosques (FCPF), además de los proyectos: Segundo Informe Bienal de Actualización (IBA2), Paisajes de Producción Verde, Asunción Ciudad Verde de las Américas – Vías a la Sustentabilidad, Soluciones Innovadoras para Desafíos ODS, Programa de Pequeñas Donaciones (PPD) y de la Comisión ODS Paraguay 2030.</w:t>
      </w:r>
    </w:p>
    <w:p w:rsidR="00FF781A" w:rsidRPr="00FF781A" w:rsidRDefault="00FF781A" w:rsidP="00FF781A">
      <w:pPr>
        <w:spacing w:before="100" w:beforeAutospacing="1" w:after="100" w:afterAutospacing="1" w:line="240" w:lineRule="auto"/>
        <w:rPr>
          <w:rFonts w:ascii="Times New Roman" w:eastAsia="Times New Roman" w:hAnsi="Times New Roman" w:cs="Times New Roman"/>
          <w:sz w:val="24"/>
          <w:szCs w:val="24"/>
          <w:lang w:eastAsia="es-PY"/>
        </w:rPr>
      </w:pPr>
      <w:r w:rsidRPr="00FF781A">
        <w:rPr>
          <w:rFonts w:ascii="Times New Roman" w:eastAsia="Times New Roman" w:hAnsi="Times New Roman" w:cs="Times New Roman"/>
          <w:noProof/>
          <w:sz w:val="24"/>
          <w:szCs w:val="24"/>
          <w:lang w:eastAsia="es-PY"/>
        </w:rPr>
        <w:drawing>
          <wp:inline distT="0" distB="0" distL="0" distR="0" wp14:anchorId="531DFC29" wp14:editId="41D5CB4C">
            <wp:extent cx="3219450" cy="4076700"/>
            <wp:effectExtent l="0" t="0" r="0" b="0"/>
            <wp:docPr id="1" name="Picture 1" descr="http://dncc.mades.gov.py/wp-content/uploads/2019/10/Invitación-237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ncc.mades.gov.py/wp-content/uploads/2019/10/Invitación-237x30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19450" cy="4076700"/>
                    </a:xfrm>
                    <a:prstGeom prst="rect">
                      <a:avLst/>
                    </a:prstGeom>
                    <a:noFill/>
                    <a:ln>
                      <a:noFill/>
                    </a:ln>
                  </pic:spPr>
                </pic:pic>
              </a:graphicData>
            </a:graphic>
          </wp:inline>
        </w:drawing>
      </w:r>
    </w:p>
    <w:p w:rsidR="002D5ED2" w:rsidRDefault="002D5ED2"/>
    <w:sectPr w:rsidR="002D5E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60A5A"/>
    <w:multiLevelType w:val="multilevel"/>
    <w:tmpl w:val="917C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CD0234"/>
    <w:multiLevelType w:val="multilevel"/>
    <w:tmpl w:val="522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7652F2"/>
    <w:multiLevelType w:val="multilevel"/>
    <w:tmpl w:val="ABC8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462E92"/>
    <w:multiLevelType w:val="multilevel"/>
    <w:tmpl w:val="87A2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121D10"/>
    <w:multiLevelType w:val="multilevel"/>
    <w:tmpl w:val="4CD8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81A"/>
    <w:rsid w:val="002D5ED2"/>
    <w:rsid w:val="00BA6601"/>
    <w:rsid w:val="00FF781A"/>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5D5D1"/>
  <w15:chartTrackingRefBased/>
  <w15:docId w15:val="{09F96D28-92B1-4278-87AF-41991707B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78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394984">
      <w:bodyDiv w:val="1"/>
      <w:marLeft w:val="0"/>
      <w:marRight w:val="0"/>
      <w:marTop w:val="0"/>
      <w:marBottom w:val="0"/>
      <w:divBdr>
        <w:top w:val="none" w:sz="0" w:space="0" w:color="auto"/>
        <w:left w:val="none" w:sz="0" w:space="0" w:color="auto"/>
        <w:bottom w:val="none" w:sz="0" w:space="0" w:color="auto"/>
        <w:right w:val="none" w:sz="0" w:space="0" w:color="auto"/>
      </w:divBdr>
      <w:divsChild>
        <w:div w:id="588930064">
          <w:marLeft w:val="0"/>
          <w:marRight w:val="0"/>
          <w:marTop w:val="0"/>
          <w:marBottom w:val="0"/>
          <w:divBdr>
            <w:top w:val="none" w:sz="0" w:space="0" w:color="auto"/>
            <w:left w:val="none" w:sz="0" w:space="0" w:color="auto"/>
            <w:bottom w:val="none" w:sz="0" w:space="0" w:color="auto"/>
            <w:right w:val="none" w:sz="0" w:space="0" w:color="auto"/>
          </w:divBdr>
          <w:divsChild>
            <w:div w:id="858470682">
              <w:marLeft w:val="0"/>
              <w:marRight w:val="0"/>
              <w:marTop w:val="0"/>
              <w:marBottom w:val="0"/>
              <w:divBdr>
                <w:top w:val="none" w:sz="0" w:space="0" w:color="auto"/>
                <w:left w:val="none" w:sz="0" w:space="0" w:color="auto"/>
                <w:bottom w:val="none" w:sz="0" w:space="0" w:color="auto"/>
                <w:right w:val="none" w:sz="0" w:space="0" w:color="auto"/>
              </w:divBdr>
              <w:divsChild>
                <w:div w:id="151325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ncc.mades.gov.py/archives/noticias/debaten-sobre-las-acciones-de-mitigacion-frente-al-cambio-climatico-en-el-pais-y-la-region" TargetMode="External"/><Relationship Id="rId13" Type="http://schemas.openxmlformats.org/officeDocument/2006/relationships/hyperlink" Target="https://www.facebook.com/DNCCPARAGUAY/videos/511710699614327/" TargetMode="External"/><Relationship Id="rId18" Type="http://schemas.openxmlformats.org/officeDocument/2006/relationships/hyperlink" Target="https://www.facebook.com/DNCCPARAGUAY/videos/430875087535559/" TargetMode="External"/><Relationship Id="rId26" Type="http://schemas.openxmlformats.org/officeDocument/2006/relationships/hyperlink" Target="https://twitter.com/DNCC_PY" TargetMode="External"/><Relationship Id="rId3" Type="http://schemas.openxmlformats.org/officeDocument/2006/relationships/settings" Target="settings.xml"/><Relationship Id="rId21" Type="http://schemas.openxmlformats.org/officeDocument/2006/relationships/hyperlink" Target="https://www.facebook.com/pg/DNCCPARAGUAY/photos/?tab=album&amp;album_id=435257487110911" TargetMode="External"/><Relationship Id="rId7" Type="http://schemas.openxmlformats.org/officeDocument/2006/relationships/hyperlink" Target="http://dncc.mades.gov.py/archives/noticias/expertos-nacionales-e-internacionales-presentan-planes-y-acciones-de-adaptacion-al-cambio-climatico" TargetMode="External"/><Relationship Id="rId12" Type="http://schemas.openxmlformats.org/officeDocument/2006/relationships/hyperlink" Target="http://dncc.mades.gov.py/wp-content/uploads/2019/09/Agenda-Semana-de-Acci%C3%B3n-Clim%C3%A1tica.pdf" TargetMode="External"/><Relationship Id="rId17" Type="http://schemas.openxmlformats.org/officeDocument/2006/relationships/hyperlink" Target="https://www.facebook.com/DNCCPARAGUAY/videos/669086493579781/" TargetMode="External"/><Relationship Id="rId25" Type="http://schemas.openxmlformats.org/officeDocument/2006/relationships/hyperlink" Target="https://www.facebook.com/DNCCPARAGUAY/?ref=aymt_homepage_panel&amp;eid=ARBQXCdRRc3GbY3x6fjusjipSBTmnkvo3lqCwLadDlfOFWe1NxSL1vnzJoyFxMKA03vlZbsCvpZpCKBm" TargetMode="External"/><Relationship Id="rId2" Type="http://schemas.openxmlformats.org/officeDocument/2006/relationships/styles" Target="styles.xml"/><Relationship Id="rId16" Type="http://schemas.openxmlformats.org/officeDocument/2006/relationships/hyperlink" Target="https://www.facebook.com/DNCCPARAGUAY/videos/392888378303479/" TargetMode="External"/><Relationship Id="rId20" Type="http://schemas.openxmlformats.org/officeDocument/2006/relationships/hyperlink" Target="https://www.facebook.com/pg/DNCCPARAGUAY/photos/?tab=album&amp;album_id=43525277711138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ncc.mades.gov.py/archives/noticias/con-una-alta-participacion-inicio-la-semana-de-accion-climatica-paraguay" TargetMode="External"/><Relationship Id="rId11" Type="http://schemas.openxmlformats.org/officeDocument/2006/relationships/hyperlink" Target="http://dncc.mades.gov.py/archives/noticias/expertos-internacionales-realizaron-capacitaciones-en-el-marco-de-la-semana-de-accion-climatica" TargetMode="External"/><Relationship Id="rId24" Type="http://schemas.openxmlformats.org/officeDocument/2006/relationships/hyperlink" Target="https://drive.google.com/drive/folders/19ut7MLy8bALePob0zw4nhEzSSqcwohnL?usp=sharing" TargetMode="External"/><Relationship Id="rId5" Type="http://schemas.openxmlformats.org/officeDocument/2006/relationships/hyperlink" Target="http://dncc.mades.gov.py/archives/noticias/semana-de-accion-climatica-por-paraguay-por-el-planeta-actua" TargetMode="External"/><Relationship Id="rId15" Type="http://schemas.openxmlformats.org/officeDocument/2006/relationships/hyperlink" Target="https://www.facebook.com/DNCCPARAGUAY/videos/450260828907026/" TargetMode="External"/><Relationship Id="rId23" Type="http://schemas.openxmlformats.org/officeDocument/2006/relationships/hyperlink" Target="https://www.facebook.com/pg/DNCCPARAGUAY/photos/?tab=album&amp;album_id=435263277110332" TargetMode="External"/><Relationship Id="rId28" Type="http://schemas.openxmlformats.org/officeDocument/2006/relationships/image" Target="media/image1.png"/><Relationship Id="rId10" Type="http://schemas.openxmlformats.org/officeDocument/2006/relationships/hyperlink" Target="http://dncc.mades.gov.py/archives/noticias/acciones-locales-y-nacionales-frente-al-cambio-climatico-fue-tema-central-en-el-cierre-de-la-semana-de-accion-climatica" TargetMode="External"/><Relationship Id="rId19" Type="http://schemas.openxmlformats.org/officeDocument/2006/relationships/hyperlink" Target="https://www.facebook.com/pg/DNCCPARAGUAY/photos/?tab=album&amp;album_id=435238437112816" TargetMode="External"/><Relationship Id="rId4" Type="http://schemas.openxmlformats.org/officeDocument/2006/relationships/webSettings" Target="webSettings.xml"/><Relationship Id="rId9" Type="http://schemas.openxmlformats.org/officeDocument/2006/relationships/hyperlink" Target="http://dncc.mades.gov.py/archives/noticias/produccion-sostenible-y-finanzas-del-clima-fueron-los-temas-analizados-en-el-cuarto-dia-de-la-semana-de-accion-climatica" TargetMode="External"/><Relationship Id="rId14" Type="http://schemas.openxmlformats.org/officeDocument/2006/relationships/hyperlink" Target="https://www.facebook.com/DNCCPARAGUAY/videos/455720355032743/" TargetMode="External"/><Relationship Id="rId22" Type="http://schemas.openxmlformats.org/officeDocument/2006/relationships/hyperlink" Target="https://www.facebook.com/pg/DNCCPARAGUAY/photos/?tab=album&amp;album_id=435260493777277" TargetMode="External"/><Relationship Id="rId27" Type="http://schemas.openxmlformats.org/officeDocument/2006/relationships/hyperlink" Target="https://www.instagram.com/dnccparaguay/"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762</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2020-02-21T15:56:00Z</dcterms:created>
  <dcterms:modified xsi:type="dcterms:W3CDTF">2020-02-21T15:59:00Z</dcterms:modified>
</cp:coreProperties>
</file>